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FAA43" w14:textId="2321D579" w:rsidR="00B26B53" w:rsidRPr="00763E2C" w:rsidRDefault="0015779E" w:rsidP="00E36C28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63E2C">
        <w:rPr>
          <w:rFonts w:ascii="Arial" w:hAnsi="Arial"/>
          <w:b/>
          <w:sz w:val="20"/>
        </w:rPr>
        <w:t xml:space="preserve">001 </w:t>
      </w:r>
      <w:proofErr w:type="gramStart"/>
      <w:r w:rsidRPr="00763E2C">
        <w:rPr>
          <w:rFonts w:ascii="Arial" w:hAnsi="Arial"/>
          <w:b/>
          <w:sz w:val="20"/>
        </w:rPr>
        <w:t>Mejora</w:t>
      </w:r>
      <w:proofErr w:type="gramEnd"/>
      <w:r w:rsidRPr="00763E2C">
        <w:rPr>
          <w:rFonts w:ascii="Arial" w:hAnsi="Arial"/>
          <w:b/>
          <w:sz w:val="20"/>
        </w:rPr>
        <w:t xml:space="preserve"> de las prácticas de plantación de árboles: plantar el árbol apropiado en el lugar correcto con el propósito justo</w:t>
      </w:r>
    </w:p>
    <w:p w14:paraId="3B1265E5" w14:textId="77777777" w:rsidR="00E36C28" w:rsidRPr="00763E2C" w:rsidRDefault="00E36C28" w:rsidP="00E36C28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725CE703" w14:textId="670D2498" w:rsidR="00E36C28" w:rsidRPr="00763E2C" w:rsidRDefault="0066157B" w:rsidP="00E36C2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3E2C">
        <w:rPr>
          <w:rFonts w:ascii="Arial" w:hAnsi="Arial"/>
          <w:sz w:val="20"/>
        </w:rPr>
        <w:t>PROFUNDAMENTE PREOCUPADO por la pérdida constante de bosques autóctonos y de diversidad de especies</w:t>
      </w:r>
      <w:r w:rsidR="007424CF" w:rsidRPr="00763E2C">
        <w:rPr>
          <w:rFonts w:ascii="Arial" w:hAnsi="Arial"/>
          <w:sz w:val="20"/>
        </w:rPr>
        <w:t xml:space="preserve"> y de diversidad genética de los árboles</w:t>
      </w:r>
      <w:r w:rsidRPr="00763E2C">
        <w:rPr>
          <w:rFonts w:ascii="Arial" w:hAnsi="Arial"/>
          <w:sz w:val="20"/>
        </w:rPr>
        <w:t xml:space="preserve"> y por el hecho de que el 38</w:t>
      </w:r>
      <w:r w:rsidR="003530F4">
        <w:rPr>
          <w:rFonts w:ascii="Arial" w:hAnsi="Arial"/>
          <w:sz w:val="20"/>
        </w:rPr>
        <w:t xml:space="preserve"> </w:t>
      </w:r>
      <w:r w:rsidRPr="00763E2C">
        <w:rPr>
          <w:rFonts w:ascii="Arial" w:hAnsi="Arial"/>
          <w:sz w:val="20"/>
        </w:rPr>
        <w:t>% de las especies arbóreas del mundo figuran como amenazadas en la Lista Roja de la UICN;</w:t>
      </w:r>
    </w:p>
    <w:p w14:paraId="347F1EE9" w14:textId="77777777" w:rsidR="00E36C28" w:rsidRPr="00763E2C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5254E8C" w14:textId="24EAACA9" w:rsidR="00E36C28" w:rsidRPr="00763E2C" w:rsidRDefault="003530F4" w:rsidP="00E36C28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CONSCIENTE d</w:t>
      </w:r>
      <w:r w:rsidR="0066157B" w:rsidRPr="00763E2C">
        <w:rPr>
          <w:rFonts w:ascii="Arial" w:hAnsi="Arial"/>
          <w:sz w:val="20"/>
        </w:rPr>
        <w:t xml:space="preserve">el número cada vez mayor de plantaciones de monocultivo a gran escala y de rotación corta que </w:t>
      </w:r>
      <w:proofErr w:type="gramStart"/>
      <w:r w:rsidR="0066157B" w:rsidRPr="00763E2C">
        <w:rPr>
          <w:rFonts w:ascii="Arial" w:hAnsi="Arial"/>
          <w:sz w:val="20"/>
        </w:rPr>
        <w:t>se centran principalmente en</w:t>
      </w:r>
      <w:proofErr w:type="gramEnd"/>
      <w:r w:rsidR="0066157B" w:rsidRPr="00763E2C">
        <w:rPr>
          <w:rFonts w:ascii="Arial" w:hAnsi="Arial"/>
          <w:sz w:val="20"/>
        </w:rPr>
        <w:t xml:space="preserve"> el número de árboles, sin tener en cuenta la</w:t>
      </w:r>
      <w:r w:rsidR="00421BBE" w:rsidRPr="00763E2C">
        <w:rPr>
          <w:rFonts w:ascii="Arial" w:hAnsi="Arial"/>
          <w:sz w:val="20"/>
        </w:rPr>
        <w:t xml:space="preserve"> selección de </w:t>
      </w:r>
      <w:r w:rsidR="0066157B" w:rsidRPr="00763E2C">
        <w:rPr>
          <w:rFonts w:ascii="Arial" w:hAnsi="Arial"/>
          <w:sz w:val="20"/>
        </w:rPr>
        <w:t xml:space="preserve">especies, </w:t>
      </w:r>
      <w:r w:rsidR="00421BBE" w:rsidRPr="00763E2C">
        <w:rPr>
          <w:rFonts w:ascii="Arial" w:hAnsi="Arial"/>
          <w:sz w:val="20"/>
        </w:rPr>
        <w:t>la diversidad genética, l</w:t>
      </w:r>
      <w:r w:rsidR="0066157B" w:rsidRPr="00763E2C">
        <w:rPr>
          <w:rFonts w:ascii="Arial" w:hAnsi="Arial"/>
          <w:sz w:val="20"/>
        </w:rPr>
        <w:t>a selección del emplazamiento o los cuidados posteriores;</w:t>
      </w:r>
    </w:p>
    <w:p w14:paraId="2E9BCA7A" w14:textId="77777777" w:rsidR="005746FC" w:rsidRPr="00763E2C" w:rsidRDefault="005746FC" w:rsidP="00E36C28">
      <w:pPr>
        <w:spacing w:after="0" w:line="240" w:lineRule="auto"/>
        <w:rPr>
          <w:rFonts w:ascii="Arial" w:hAnsi="Arial"/>
          <w:sz w:val="20"/>
        </w:rPr>
      </w:pPr>
    </w:p>
    <w:p w14:paraId="6794228C" w14:textId="654DBE56" w:rsidR="005746FC" w:rsidRPr="00763E2C" w:rsidRDefault="005746FC" w:rsidP="00E36C28">
      <w:pPr>
        <w:spacing w:after="0" w:line="240" w:lineRule="auto"/>
        <w:rPr>
          <w:rFonts w:ascii="Arial" w:hAnsi="Arial"/>
          <w:sz w:val="20"/>
        </w:rPr>
      </w:pPr>
      <w:r w:rsidRPr="00763E2C">
        <w:rPr>
          <w:rFonts w:ascii="Arial" w:hAnsi="Arial"/>
          <w:sz w:val="20"/>
        </w:rPr>
        <w:t xml:space="preserve">ALARMADO por la pérdida constante de suelo a escala mundial </w:t>
      </w:r>
      <w:r w:rsidR="00273273" w:rsidRPr="00763E2C">
        <w:rPr>
          <w:rFonts w:ascii="Arial" w:hAnsi="Arial"/>
          <w:sz w:val="20"/>
        </w:rPr>
        <w:t>causada</w:t>
      </w:r>
      <w:r w:rsidRPr="00763E2C">
        <w:rPr>
          <w:rFonts w:ascii="Arial" w:hAnsi="Arial"/>
          <w:sz w:val="20"/>
        </w:rPr>
        <w:t xml:space="preserve"> por la</w:t>
      </w:r>
      <w:r w:rsidR="00273273" w:rsidRPr="00763E2C">
        <w:rPr>
          <w:rFonts w:ascii="Arial" w:hAnsi="Arial"/>
          <w:sz w:val="20"/>
        </w:rPr>
        <w:t xml:space="preserve"> gestión</w:t>
      </w:r>
      <w:r w:rsidR="005147BD" w:rsidRPr="00763E2C">
        <w:rPr>
          <w:rFonts w:ascii="Arial" w:hAnsi="Arial"/>
          <w:sz w:val="20"/>
        </w:rPr>
        <w:t xml:space="preserve"> </w:t>
      </w:r>
      <w:r w:rsidR="00FB61AA" w:rsidRPr="00763E2C">
        <w:rPr>
          <w:rFonts w:ascii="Arial" w:hAnsi="Arial"/>
          <w:sz w:val="20"/>
        </w:rPr>
        <w:t>deficiente</w:t>
      </w:r>
      <w:r w:rsidR="00273273" w:rsidRPr="00763E2C">
        <w:rPr>
          <w:rFonts w:ascii="Arial" w:hAnsi="Arial"/>
          <w:sz w:val="20"/>
        </w:rPr>
        <w:t xml:space="preserve"> de la</w:t>
      </w:r>
      <w:r w:rsidRPr="00763E2C">
        <w:rPr>
          <w:rFonts w:ascii="Arial" w:hAnsi="Arial"/>
          <w:sz w:val="20"/>
        </w:rPr>
        <w:t xml:space="preserve"> explotación forestal de monocultivos, que provoca la desaparición de este elemento no renovable de la geodiversidad </w:t>
      </w:r>
      <w:r w:rsidR="00273273" w:rsidRPr="00763E2C">
        <w:rPr>
          <w:rFonts w:ascii="Arial" w:hAnsi="Arial"/>
          <w:sz w:val="20"/>
        </w:rPr>
        <w:t xml:space="preserve">de nuestras montañas, </w:t>
      </w:r>
      <w:r w:rsidRPr="00763E2C">
        <w:rPr>
          <w:rFonts w:ascii="Arial" w:hAnsi="Arial"/>
          <w:sz w:val="20"/>
        </w:rPr>
        <w:t xml:space="preserve">que tarda miles de años en formarse, </w:t>
      </w:r>
      <w:r w:rsidR="00273273" w:rsidRPr="00763E2C">
        <w:rPr>
          <w:rFonts w:ascii="Arial" w:hAnsi="Arial"/>
          <w:sz w:val="20"/>
        </w:rPr>
        <w:t>creando</w:t>
      </w:r>
      <w:r w:rsidRPr="00763E2C">
        <w:rPr>
          <w:rFonts w:ascii="Arial" w:hAnsi="Arial"/>
          <w:sz w:val="20"/>
        </w:rPr>
        <w:t xml:space="preserve"> problemas como la </w:t>
      </w:r>
      <w:r w:rsidR="00273273" w:rsidRPr="00763E2C">
        <w:rPr>
          <w:rFonts w:ascii="Arial" w:hAnsi="Arial"/>
          <w:sz w:val="20"/>
        </w:rPr>
        <w:t>mala</w:t>
      </w:r>
      <w:r w:rsidRPr="00763E2C">
        <w:rPr>
          <w:rFonts w:ascii="Arial" w:hAnsi="Arial"/>
          <w:sz w:val="20"/>
        </w:rPr>
        <w:t xml:space="preserve"> calidad del agua, la eutrofización, la turbidez e impactos aguas abajo;</w:t>
      </w:r>
    </w:p>
    <w:p w14:paraId="5ABE77B1" w14:textId="0342FFFE" w:rsidR="00E36C28" w:rsidRPr="00763E2C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DDC74BE" w14:textId="1B9273F3" w:rsidR="00E36C28" w:rsidRPr="00763E2C" w:rsidRDefault="0066157B" w:rsidP="00E36C2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3E2C">
        <w:rPr>
          <w:rFonts w:ascii="Arial" w:hAnsi="Arial"/>
          <w:sz w:val="20"/>
        </w:rPr>
        <w:t>TENIENDO PRESENTE que la plantación de árboles se presenta a menudo como</w:t>
      </w:r>
      <w:r w:rsidR="003530F4">
        <w:rPr>
          <w:rFonts w:ascii="Arial" w:hAnsi="Arial"/>
          <w:sz w:val="20"/>
        </w:rPr>
        <w:t xml:space="preserve"> una medida eficaz de mitigación del cambio climático</w:t>
      </w:r>
      <w:r w:rsidRPr="00763E2C">
        <w:rPr>
          <w:rFonts w:ascii="Arial" w:hAnsi="Arial"/>
          <w:sz w:val="20"/>
        </w:rPr>
        <w:t>, pero que las pruebas demuestran que plantar el árbol inapropiado en el lugar equivocado (por ejemplo, en pastizales nativos) o talar bosques autóctonos para reemplazarlos con monocultivos de árboles puede en realidad provocar emisiones netas de carbono</w:t>
      </w:r>
      <w:r w:rsidR="003530F4">
        <w:rPr>
          <w:rFonts w:ascii="Arial" w:hAnsi="Arial"/>
          <w:sz w:val="20"/>
        </w:rPr>
        <w:t xml:space="preserve"> y la pérdida de biodiversidad</w:t>
      </w:r>
      <w:r w:rsidRPr="00763E2C">
        <w:rPr>
          <w:rFonts w:ascii="Arial" w:hAnsi="Arial"/>
          <w:sz w:val="20"/>
        </w:rPr>
        <w:t>;</w:t>
      </w:r>
    </w:p>
    <w:p w14:paraId="6550D9F2" w14:textId="1D776C86" w:rsidR="00E36C28" w:rsidRPr="00763E2C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464875D" w14:textId="17B6D76D" w:rsidR="00E36C28" w:rsidRPr="00763E2C" w:rsidRDefault="0066157B" w:rsidP="00E36C2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3E2C">
        <w:rPr>
          <w:rFonts w:ascii="Arial" w:hAnsi="Arial"/>
          <w:sz w:val="20"/>
        </w:rPr>
        <w:t>CONSCIENTE de que las plantaciones de bosques son necesarias para cubrir las necesidades de la humanidad de fibra, combustible, madera</w:t>
      </w:r>
      <w:r w:rsidR="00CD730B">
        <w:rPr>
          <w:rFonts w:ascii="Arial" w:hAnsi="Arial"/>
          <w:sz w:val="20"/>
        </w:rPr>
        <w:t xml:space="preserve">, </w:t>
      </w:r>
      <w:r w:rsidR="00DC66F5" w:rsidRPr="00763E2C">
        <w:rPr>
          <w:rFonts w:ascii="Arial" w:hAnsi="Arial"/>
          <w:sz w:val="20"/>
        </w:rPr>
        <w:t>medicinas</w:t>
      </w:r>
      <w:r w:rsidR="003530F4">
        <w:rPr>
          <w:rFonts w:ascii="Arial" w:hAnsi="Arial"/>
          <w:sz w:val="20"/>
        </w:rPr>
        <w:t xml:space="preserve"> </w:t>
      </w:r>
      <w:r w:rsidRPr="00763E2C">
        <w:rPr>
          <w:rFonts w:ascii="Arial" w:hAnsi="Arial"/>
          <w:sz w:val="20"/>
        </w:rPr>
        <w:t>y alimentos;</w:t>
      </w:r>
    </w:p>
    <w:p w14:paraId="4B62F9EF" w14:textId="77777777" w:rsidR="00E36C28" w:rsidRPr="00763E2C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B29E84" w14:textId="19207B65" w:rsidR="00E36C28" w:rsidRPr="00763E2C" w:rsidRDefault="0066157B" w:rsidP="00E36C28">
      <w:pPr>
        <w:spacing w:after="0" w:line="240" w:lineRule="auto"/>
        <w:rPr>
          <w:rFonts w:ascii="Arial" w:hAnsi="Arial"/>
          <w:sz w:val="20"/>
        </w:rPr>
      </w:pPr>
      <w:r w:rsidRPr="00763E2C">
        <w:rPr>
          <w:rFonts w:ascii="Arial" w:hAnsi="Arial"/>
          <w:sz w:val="20"/>
        </w:rPr>
        <w:t>CONSCIENTE de la importancia de los enfoques de</w:t>
      </w:r>
      <w:r w:rsidR="003530F4">
        <w:rPr>
          <w:rFonts w:ascii="Arial" w:hAnsi="Arial"/>
          <w:sz w:val="20"/>
        </w:rPr>
        <w:t xml:space="preserve"> gestión forestal sostenible, </w:t>
      </w:r>
      <w:r w:rsidRPr="00763E2C">
        <w:rPr>
          <w:rFonts w:ascii="Arial" w:hAnsi="Arial"/>
          <w:sz w:val="20"/>
        </w:rPr>
        <w:t>como la agrosilvicultura y la silvicultura polivalente, como alternativa a la agricultura intensiva;</w:t>
      </w:r>
    </w:p>
    <w:p w14:paraId="0EF8D24F" w14:textId="77777777" w:rsidR="00DC66F5" w:rsidRPr="00763E2C" w:rsidRDefault="00DC66F5" w:rsidP="00E36C28">
      <w:pPr>
        <w:spacing w:after="0" w:line="240" w:lineRule="auto"/>
        <w:rPr>
          <w:rFonts w:ascii="Arial" w:hAnsi="Arial"/>
          <w:sz w:val="20"/>
        </w:rPr>
      </w:pPr>
    </w:p>
    <w:p w14:paraId="3BB7FED0" w14:textId="6D2E745D" w:rsidR="00DC66F5" w:rsidRPr="00763E2C" w:rsidRDefault="00DC66F5" w:rsidP="00E36C2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3E2C">
        <w:rPr>
          <w:rFonts w:ascii="Arial" w:hAnsi="Arial"/>
          <w:sz w:val="20"/>
        </w:rPr>
        <w:t xml:space="preserve">CONSCIENTE </w:t>
      </w:r>
      <w:r w:rsidR="00CD730B">
        <w:rPr>
          <w:rFonts w:ascii="Arial" w:hAnsi="Arial"/>
          <w:sz w:val="20"/>
        </w:rPr>
        <w:t xml:space="preserve">ADEMÁS </w:t>
      </w:r>
      <w:r w:rsidRPr="00763E2C">
        <w:rPr>
          <w:rFonts w:ascii="Arial" w:hAnsi="Arial"/>
          <w:sz w:val="20"/>
        </w:rPr>
        <w:t>de la necesidad de utilizar múltiples métodos de restauración para cumplir los objetivos mundiales en materia de restauración, entre otros, enfoques como la regeneración natural asistida, que no requieren plantar árboles;</w:t>
      </w:r>
    </w:p>
    <w:p w14:paraId="21C95D0E" w14:textId="77777777" w:rsidR="00E36C28" w:rsidRPr="00763E2C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419AB68" w14:textId="7E2985AB" w:rsidR="00E36C28" w:rsidRPr="00763E2C" w:rsidRDefault="0066157B" w:rsidP="00E36C2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3E2C">
        <w:rPr>
          <w:rFonts w:ascii="Arial" w:hAnsi="Arial"/>
          <w:sz w:val="20"/>
        </w:rPr>
        <w:t>RECONOCIENDO que restaurar y conservar los ecosistemas forestales naturales, en particular los bosques primarios e intactos que quedan, es esencial para detener la crisis de biodiversidad, almacenar carbono y proporcionar recursos a las personas;</w:t>
      </w:r>
    </w:p>
    <w:p w14:paraId="38578FF0" w14:textId="77777777" w:rsidR="00E36C28" w:rsidRPr="00763E2C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7A77F01" w14:textId="13E187EE" w:rsidR="00E36C28" w:rsidRPr="00763E2C" w:rsidRDefault="0066157B" w:rsidP="00E36C2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3E2C">
        <w:rPr>
          <w:rFonts w:ascii="Arial" w:hAnsi="Arial"/>
          <w:sz w:val="20"/>
        </w:rPr>
        <w:t>CONSCIENTE de la importancia de las directrices mundiales sobre las precauciones que deben tomarse al introducir y plantar árboles no autóctonos</w:t>
      </w:r>
      <w:r w:rsidR="00C37C24" w:rsidRPr="00763E2C">
        <w:rPr>
          <w:rFonts w:ascii="Arial" w:hAnsi="Arial"/>
          <w:sz w:val="20"/>
        </w:rPr>
        <w:t xml:space="preserve"> y</w:t>
      </w:r>
      <w:r w:rsidR="005A58F9" w:rsidRPr="00763E2C">
        <w:rPr>
          <w:rFonts w:ascii="Arial" w:hAnsi="Arial"/>
          <w:sz w:val="20"/>
        </w:rPr>
        <w:t xml:space="preserve"> </w:t>
      </w:r>
      <w:r w:rsidR="00532AE9">
        <w:rPr>
          <w:rFonts w:ascii="Arial" w:hAnsi="Arial"/>
          <w:sz w:val="20"/>
        </w:rPr>
        <w:t xml:space="preserve">de </w:t>
      </w:r>
      <w:r w:rsidR="005A58F9" w:rsidRPr="00763E2C">
        <w:rPr>
          <w:rFonts w:ascii="Arial" w:hAnsi="Arial"/>
          <w:sz w:val="20"/>
        </w:rPr>
        <w:t xml:space="preserve">la </w:t>
      </w:r>
      <w:r w:rsidR="00CD730B">
        <w:rPr>
          <w:rFonts w:ascii="Arial" w:hAnsi="Arial"/>
          <w:sz w:val="20"/>
        </w:rPr>
        <w:t>importancia</w:t>
      </w:r>
      <w:r w:rsidR="005A58F9" w:rsidRPr="00763E2C">
        <w:rPr>
          <w:rFonts w:ascii="Arial" w:hAnsi="Arial"/>
          <w:sz w:val="20"/>
        </w:rPr>
        <w:t xml:space="preserve"> de </w:t>
      </w:r>
      <w:r w:rsidR="00C37C24" w:rsidRPr="00763E2C">
        <w:rPr>
          <w:rFonts w:ascii="Arial" w:hAnsi="Arial"/>
          <w:sz w:val="20"/>
        </w:rPr>
        <w:t xml:space="preserve">evitar </w:t>
      </w:r>
      <w:r w:rsidR="005A58F9" w:rsidRPr="00763E2C">
        <w:rPr>
          <w:rFonts w:ascii="Arial" w:hAnsi="Arial"/>
          <w:sz w:val="20"/>
        </w:rPr>
        <w:t>el uso de</w:t>
      </w:r>
      <w:r w:rsidR="00C37C24" w:rsidRPr="00763E2C">
        <w:rPr>
          <w:rFonts w:ascii="Arial" w:hAnsi="Arial"/>
          <w:sz w:val="20"/>
        </w:rPr>
        <w:t xml:space="preserve"> material de plantación con poca diversidad genética o de origen </w:t>
      </w:r>
      <w:r w:rsidR="00532AE9">
        <w:rPr>
          <w:rFonts w:ascii="Arial" w:hAnsi="Arial"/>
          <w:sz w:val="20"/>
        </w:rPr>
        <w:t>desconocido</w:t>
      </w:r>
      <w:r w:rsidR="00DA2349">
        <w:rPr>
          <w:rFonts w:ascii="Arial" w:hAnsi="Arial"/>
          <w:sz w:val="20"/>
        </w:rPr>
        <w:t>;</w:t>
      </w:r>
    </w:p>
    <w:p w14:paraId="65029718" w14:textId="77777777" w:rsidR="00E36C28" w:rsidRPr="00763E2C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F67E37D" w14:textId="5A42C1C5" w:rsidR="00E36C28" w:rsidRPr="00763E2C" w:rsidRDefault="0066157B" w:rsidP="00E36C2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3E2C">
        <w:rPr>
          <w:rFonts w:ascii="Arial" w:hAnsi="Arial"/>
          <w:sz w:val="20"/>
        </w:rPr>
        <w:t>RECONOCIENDO la existencia de iniciativas mundiales y de estándares como los elaborados por la UICN, la Alianza Mundial para la Restauración de Bosques y Paisajes, la Sociedad para la Restauración Ecológica, el Decenio de las Naciones Unidas sobre la Restauración de los Ecosistemas y el Estándar Mundial de Biodiversidad</w:t>
      </w:r>
      <w:r w:rsidR="00D87313">
        <w:rPr>
          <w:rFonts w:ascii="Arial" w:hAnsi="Arial"/>
          <w:sz w:val="20"/>
        </w:rPr>
        <w:t>, así como la meta 2 del Marco Mundial de Biodiversidad de Kunming-Montreal</w:t>
      </w:r>
      <w:r w:rsidRPr="00763E2C">
        <w:rPr>
          <w:rFonts w:ascii="Arial" w:hAnsi="Arial"/>
          <w:sz w:val="20"/>
        </w:rPr>
        <w:t>;</w:t>
      </w:r>
      <w:r w:rsidR="00BE4A76">
        <w:rPr>
          <w:rFonts w:ascii="Arial" w:hAnsi="Arial"/>
          <w:sz w:val="20"/>
        </w:rPr>
        <w:t xml:space="preserve"> y</w:t>
      </w:r>
    </w:p>
    <w:p w14:paraId="5EF690D4" w14:textId="77777777" w:rsidR="00E36C28" w:rsidRPr="00763E2C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42ED921" w14:textId="2AB64F50" w:rsidR="005F0BA1" w:rsidRPr="00763E2C" w:rsidRDefault="0066157B" w:rsidP="00E36C28">
      <w:pPr>
        <w:spacing w:after="0" w:line="240" w:lineRule="auto"/>
        <w:rPr>
          <w:rFonts w:ascii="Arial" w:hAnsi="Arial"/>
          <w:sz w:val="20"/>
        </w:rPr>
      </w:pPr>
      <w:r w:rsidRPr="00763E2C">
        <w:rPr>
          <w:rFonts w:ascii="Arial" w:hAnsi="Arial"/>
          <w:sz w:val="20"/>
        </w:rPr>
        <w:t xml:space="preserve">OBSERVANDO la importancia de la Declaración </w:t>
      </w:r>
      <w:r w:rsidR="006E0815" w:rsidRPr="00763E2C">
        <w:rPr>
          <w:rFonts w:ascii="Arial" w:hAnsi="Arial"/>
          <w:sz w:val="20"/>
        </w:rPr>
        <w:t xml:space="preserve">de </w:t>
      </w:r>
      <w:proofErr w:type="spellStart"/>
      <w:r w:rsidRPr="00763E2C">
        <w:rPr>
          <w:rFonts w:ascii="Arial" w:hAnsi="Arial"/>
          <w:sz w:val="20"/>
        </w:rPr>
        <w:t>Kew</w:t>
      </w:r>
      <w:proofErr w:type="spellEnd"/>
      <w:r w:rsidR="005A58F9" w:rsidRPr="00763E2C">
        <w:rPr>
          <w:rFonts w:ascii="Arial" w:hAnsi="Arial"/>
          <w:sz w:val="20"/>
        </w:rPr>
        <w:t xml:space="preserve"> (2021)</w:t>
      </w:r>
      <w:r w:rsidRPr="00763E2C">
        <w:rPr>
          <w:rFonts w:ascii="Arial" w:hAnsi="Arial"/>
          <w:sz w:val="20"/>
        </w:rPr>
        <w:t xml:space="preserve">, refrendada por 422 organizaciones y </w:t>
      </w:r>
      <w:r w:rsidR="005A58F9" w:rsidRPr="00763E2C">
        <w:rPr>
          <w:rFonts w:ascii="Arial" w:hAnsi="Arial"/>
          <w:sz w:val="20"/>
        </w:rPr>
        <w:t xml:space="preserve">más de </w:t>
      </w:r>
      <w:r w:rsidRPr="00763E2C">
        <w:rPr>
          <w:rFonts w:ascii="Arial" w:hAnsi="Arial"/>
          <w:sz w:val="20"/>
        </w:rPr>
        <w:t>2 6</w:t>
      </w:r>
      <w:r w:rsidR="005A58F9" w:rsidRPr="00763E2C">
        <w:rPr>
          <w:rFonts w:ascii="Arial" w:hAnsi="Arial"/>
          <w:sz w:val="20"/>
        </w:rPr>
        <w:t>00</w:t>
      </w:r>
      <w:r w:rsidRPr="00763E2C">
        <w:rPr>
          <w:rFonts w:ascii="Arial" w:hAnsi="Arial"/>
          <w:sz w:val="20"/>
        </w:rPr>
        <w:t> personas de 114 países, que exhorta a aquellos que se comprometieron con la reforestación a salvaguardar la biodiversidad de los bosques del mundo;</w:t>
      </w:r>
    </w:p>
    <w:p w14:paraId="5FC70084" w14:textId="77777777" w:rsidR="00D607AF" w:rsidRPr="00763E2C" w:rsidRDefault="00D607AF" w:rsidP="00E36C28">
      <w:pPr>
        <w:spacing w:after="0" w:line="240" w:lineRule="auto"/>
        <w:rPr>
          <w:rFonts w:ascii="Arial" w:hAnsi="Arial"/>
          <w:sz w:val="20"/>
        </w:rPr>
      </w:pPr>
    </w:p>
    <w:p w14:paraId="70DC445B" w14:textId="7FF65349" w:rsidR="00D607AF" w:rsidRPr="00763E2C" w:rsidRDefault="00D607AF" w:rsidP="00E36C2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3E2C">
        <w:rPr>
          <w:rFonts w:ascii="Arial" w:hAnsi="Arial"/>
          <w:sz w:val="20"/>
        </w:rPr>
        <w:t>RECONOCIENDO la necesidad de evitar proyectos de forestación en ecosistemas valiosos como pastizales naturales y seminaturales, tundra y turberas;</w:t>
      </w:r>
    </w:p>
    <w:p w14:paraId="2267B19A" w14:textId="77777777" w:rsidR="00E36C28" w:rsidRPr="00763E2C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22322CE" w14:textId="2FE8F310" w:rsidR="00E36C28" w:rsidRPr="00763E2C" w:rsidRDefault="00F4201B" w:rsidP="00E36C28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63E2C">
        <w:rPr>
          <w:rFonts w:ascii="Arial" w:hAnsi="Arial"/>
          <w:b/>
          <w:sz w:val="20"/>
        </w:rPr>
        <w:t>El Congreso Mundial de la Naturaleza de</w:t>
      </w:r>
      <w:r w:rsidR="00D07E49" w:rsidRPr="00763E2C">
        <w:rPr>
          <w:rFonts w:ascii="Arial" w:hAnsi="Arial"/>
          <w:b/>
          <w:sz w:val="20"/>
        </w:rPr>
        <w:t xml:space="preserve"> la UICN</w:t>
      </w:r>
      <w:r w:rsidRPr="00763E2C">
        <w:rPr>
          <w:rFonts w:ascii="Arial" w:hAnsi="Arial"/>
          <w:b/>
          <w:sz w:val="20"/>
        </w:rPr>
        <w:t xml:space="preserve"> 2025, en su </w:t>
      </w:r>
      <w:r w:rsidR="00EB0B55" w:rsidRPr="00763E2C">
        <w:rPr>
          <w:rFonts w:ascii="Arial" w:hAnsi="Arial"/>
          <w:b/>
          <w:sz w:val="20"/>
        </w:rPr>
        <w:t>período de sesiones</w:t>
      </w:r>
      <w:r w:rsidR="00D07E49" w:rsidRPr="00763E2C">
        <w:rPr>
          <w:rFonts w:ascii="Arial" w:hAnsi="Arial"/>
          <w:b/>
          <w:sz w:val="20"/>
        </w:rPr>
        <w:t xml:space="preserve"> de</w:t>
      </w:r>
      <w:r w:rsidRPr="00763E2C">
        <w:rPr>
          <w:rFonts w:ascii="Arial" w:hAnsi="Arial"/>
          <w:b/>
          <w:sz w:val="20"/>
        </w:rPr>
        <w:t xml:space="preserve"> Abu Dabi</w:t>
      </w:r>
      <w:r w:rsidR="002B7C05" w:rsidRPr="00763E2C">
        <w:rPr>
          <w:rFonts w:ascii="Arial" w:hAnsi="Arial"/>
          <w:b/>
          <w:sz w:val="20"/>
        </w:rPr>
        <w:t xml:space="preserve"> (</w:t>
      </w:r>
      <w:r w:rsidRPr="00763E2C">
        <w:rPr>
          <w:rFonts w:ascii="Arial" w:hAnsi="Arial"/>
          <w:b/>
          <w:sz w:val="20"/>
        </w:rPr>
        <w:t>Emiratos Árabes Unidos</w:t>
      </w:r>
      <w:r w:rsidR="002B7C05" w:rsidRPr="00763E2C">
        <w:rPr>
          <w:rFonts w:ascii="Arial" w:hAnsi="Arial"/>
          <w:b/>
          <w:sz w:val="20"/>
        </w:rPr>
        <w:t>)</w:t>
      </w:r>
      <w:r w:rsidRPr="00763E2C">
        <w:rPr>
          <w:rFonts w:ascii="Arial" w:hAnsi="Arial"/>
          <w:b/>
          <w:sz w:val="20"/>
        </w:rPr>
        <w:t>:</w:t>
      </w:r>
    </w:p>
    <w:p w14:paraId="77A10F55" w14:textId="77777777" w:rsidR="00E36C28" w:rsidRPr="00763E2C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EFD2309" w14:textId="54D3F579" w:rsidR="00FA22EE" w:rsidRPr="00763E2C" w:rsidRDefault="00FA22EE" w:rsidP="00FA22E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3E2C">
        <w:rPr>
          <w:rFonts w:ascii="Arial" w:hAnsi="Arial"/>
          <w:sz w:val="20"/>
        </w:rPr>
        <w:t xml:space="preserve">1. PIDE al </w:t>
      </w:r>
      <w:proofErr w:type="gramStart"/>
      <w:r w:rsidRPr="00763E2C">
        <w:rPr>
          <w:rFonts w:ascii="Arial" w:hAnsi="Arial"/>
          <w:sz w:val="20"/>
        </w:rPr>
        <w:t>Director General</w:t>
      </w:r>
      <w:proofErr w:type="gramEnd"/>
      <w:r w:rsidRPr="00763E2C">
        <w:rPr>
          <w:rFonts w:ascii="Arial" w:hAnsi="Arial"/>
          <w:sz w:val="20"/>
        </w:rPr>
        <w:t>, las Comisiones y los Miembros que:</w:t>
      </w:r>
    </w:p>
    <w:p w14:paraId="00360DA1" w14:textId="77777777" w:rsidR="00FA22EE" w:rsidRPr="00763E2C" w:rsidRDefault="00FA22EE" w:rsidP="00FA22E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4B5889F" w14:textId="2B909F1C" w:rsidR="00FA22EE" w:rsidRPr="00763E2C" w:rsidRDefault="00FA22EE" w:rsidP="00FA22E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3E2C">
        <w:rPr>
          <w:rFonts w:ascii="Arial" w:hAnsi="Arial"/>
          <w:sz w:val="20"/>
        </w:rPr>
        <w:lastRenderedPageBreak/>
        <w:t>a. garanticen la aplicación de rigurosas salvaguardias sociales y de biodiversidad</w:t>
      </w:r>
      <w:r w:rsidR="00D607AF" w:rsidRPr="00763E2C">
        <w:rPr>
          <w:rFonts w:ascii="Arial" w:hAnsi="Arial"/>
          <w:sz w:val="20"/>
        </w:rPr>
        <w:t xml:space="preserve">, </w:t>
      </w:r>
      <w:r w:rsidRPr="00763E2C">
        <w:rPr>
          <w:rFonts w:ascii="Arial" w:hAnsi="Arial"/>
          <w:sz w:val="20"/>
        </w:rPr>
        <w:t xml:space="preserve">en todas las iniciativas de restauración de bosques —también en aquellas consideradas soluciones basadas en la naturaleza e incluidas en el Desafío de Bonn—, </w:t>
      </w:r>
      <w:r w:rsidR="005D4495" w:rsidRPr="00763E2C">
        <w:rPr>
          <w:rFonts w:ascii="Arial" w:hAnsi="Arial"/>
          <w:sz w:val="20"/>
        </w:rPr>
        <w:t>haciendo hincapié</w:t>
      </w:r>
      <w:r w:rsidRPr="00763E2C">
        <w:rPr>
          <w:rFonts w:ascii="Arial" w:hAnsi="Arial"/>
          <w:sz w:val="20"/>
        </w:rPr>
        <w:t xml:space="preserve"> en las iniciativas </w:t>
      </w:r>
      <w:r w:rsidR="00BE4A76">
        <w:rPr>
          <w:rFonts w:ascii="Arial" w:hAnsi="Arial"/>
          <w:sz w:val="20"/>
        </w:rPr>
        <w:t>I</w:t>
      </w:r>
      <w:r w:rsidR="009C39E2" w:rsidRPr="00763E2C">
        <w:rPr>
          <w:rFonts w:ascii="Arial" w:hAnsi="Arial"/>
          <w:sz w:val="20"/>
        </w:rPr>
        <w:t xml:space="preserve">ndígenas y </w:t>
      </w:r>
      <w:r w:rsidRPr="00763E2C">
        <w:rPr>
          <w:rFonts w:ascii="Arial" w:hAnsi="Arial"/>
          <w:sz w:val="20"/>
        </w:rPr>
        <w:t>locales;</w:t>
      </w:r>
    </w:p>
    <w:p w14:paraId="3346F8E8" w14:textId="77777777" w:rsidR="00FA22EE" w:rsidRPr="00763E2C" w:rsidRDefault="00FA22EE" w:rsidP="00FA22EE">
      <w:pPr>
        <w:pStyle w:val="ListParagraph"/>
        <w:spacing w:after="0" w:line="240" w:lineRule="auto"/>
        <w:ind w:left="0"/>
        <w:rPr>
          <w:rFonts w:ascii="Arial" w:hAnsi="Arial" w:cs="Arial"/>
          <w:sz w:val="20"/>
          <w:szCs w:val="20"/>
        </w:rPr>
      </w:pPr>
    </w:p>
    <w:p w14:paraId="44C7A689" w14:textId="233A4BC7" w:rsidR="00FA22EE" w:rsidRPr="00763E2C" w:rsidRDefault="00FA22EE" w:rsidP="00FA22E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3E2C">
        <w:rPr>
          <w:rFonts w:ascii="Arial" w:hAnsi="Arial"/>
          <w:sz w:val="20"/>
        </w:rPr>
        <w:t xml:space="preserve">b. promuevan el uso de especies </w:t>
      </w:r>
      <w:r w:rsidR="00D87313">
        <w:rPr>
          <w:rFonts w:ascii="Arial" w:hAnsi="Arial"/>
          <w:sz w:val="20"/>
        </w:rPr>
        <w:t>autóctonas, entre otras, especies arbóreas</w:t>
      </w:r>
      <w:r w:rsidRPr="00763E2C">
        <w:rPr>
          <w:rFonts w:ascii="Arial" w:hAnsi="Arial"/>
          <w:sz w:val="20"/>
        </w:rPr>
        <w:t xml:space="preserve"> autóctonas amenazadas</w:t>
      </w:r>
      <w:r w:rsidR="00D87313">
        <w:rPr>
          <w:rFonts w:ascii="Arial" w:hAnsi="Arial"/>
          <w:sz w:val="20"/>
        </w:rPr>
        <w:t>,</w:t>
      </w:r>
      <w:r w:rsidRPr="00763E2C">
        <w:rPr>
          <w:rFonts w:ascii="Arial" w:hAnsi="Arial"/>
          <w:sz w:val="20"/>
        </w:rPr>
        <w:t xml:space="preserve"> </w:t>
      </w:r>
      <w:r w:rsidR="009C39E2" w:rsidRPr="00763E2C">
        <w:rPr>
          <w:rFonts w:ascii="Arial" w:hAnsi="Arial"/>
          <w:sz w:val="20"/>
        </w:rPr>
        <w:t xml:space="preserve">utilizando material de plantación genéticamente diverso de origen documentado </w:t>
      </w:r>
      <w:r w:rsidRPr="00763E2C">
        <w:rPr>
          <w:rFonts w:ascii="Arial" w:hAnsi="Arial"/>
          <w:sz w:val="20"/>
        </w:rPr>
        <w:t xml:space="preserve">en las iniciativas de </w:t>
      </w:r>
      <w:r w:rsidR="009C39E2" w:rsidRPr="00763E2C">
        <w:rPr>
          <w:rFonts w:ascii="Arial" w:hAnsi="Arial"/>
          <w:sz w:val="20"/>
        </w:rPr>
        <w:t>restauración</w:t>
      </w:r>
      <w:r w:rsidR="005D4495">
        <w:rPr>
          <w:rFonts w:ascii="Arial" w:hAnsi="Arial"/>
          <w:sz w:val="20"/>
        </w:rPr>
        <w:t>,</w:t>
      </w:r>
      <w:r w:rsidRPr="00763E2C">
        <w:rPr>
          <w:rFonts w:ascii="Arial" w:hAnsi="Arial"/>
          <w:sz w:val="20"/>
        </w:rPr>
        <w:t xml:space="preserve"> y recalquen el riesgo de plantar especies invasoras </w:t>
      </w:r>
      <w:r w:rsidR="00FE7AFA">
        <w:rPr>
          <w:rFonts w:ascii="Arial" w:hAnsi="Arial"/>
          <w:sz w:val="20"/>
        </w:rPr>
        <w:t>o</w:t>
      </w:r>
      <w:r w:rsidRPr="00763E2C">
        <w:rPr>
          <w:rFonts w:ascii="Arial" w:hAnsi="Arial"/>
          <w:sz w:val="20"/>
        </w:rPr>
        <w:t xml:space="preserve"> no autóctonas</w:t>
      </w:r>
      <w:r w:rsidRPr="00775C2E">
        <w:rPr>
          <w:rFonts w:ascii="Arial" w:hAnsi="Arial"/>
          <w:sz w:val="20"/>
        </w:rPr>
        <w:t>;</w:t>
      </w:r>
      <w:r w:rsidR="009C39E2" w:rsidRPr="00775C2E">
        <w:rPr>
          <w:rFonts w:ascii="Arial" w:hAnsi="Arial"/>
          <w:sz w:val="20"/>
        </w:rPr>
        <w:t xml:space="preserve"> </w:t>
      </w:r>
      <w:r w:rsidR="00A21A5E" w:rsidRPr="00775C2E">
        <w:rPr>
          <w:rFonts w:ascii="Arial" w:hAnsi="Arial"/>
          <w:sz w:val="20"/>
        </w:rPr>
        <w:t>fomenten</w:t>
      </w:r>
      <w:r w:rsidR="009C39E2" w:rsidRPr="00775C2E">
        <w:rPr>
          <w:rFonts w:ascii="Arial" w:hAnsi="Arial"/>
          <w:sz w:val="20"/>
        </w:rPr>
        <w:t xml:space="preserve"> las fuentes</w:t>
      </w:r>
      <w:r w:rsidR="009C39E2" w:rsidRPr="00763E2C">
        <w:rPr>
          <w:rFonts w:ascii="Arial" w:hAnsi="Arial"/>
          <w:sz w:val="20"/>
        </w:rPr>
        <w:t xml:space="preserve"> de semillas de </w:t>
      </w:r>
      <w:r w:rsidR="00A21A5E" w:rsidRPr="00763E2C">
        <w:rPr>
          <w:rFonts w:ascii="Arial" w:hAnsi="Arial"/>
          <w:sz w:val="20"/>
        </w:rPr>
        <w:t>buena</w:t>
      </w:r>
      <w:r w:rsidR="009C39E2" w:rsidRPr="00763E2C">
        <w:rPr>
          <w:rFonts w:ascii="Arial" w:hAnsi="Arial"/>
          <w:sz w:val="20"/>
        </w:rPr>
        <w:t xml:space="preserve"> calidad y resilientes al clima apropiadas para las condiciones de cada localidad y la restauración adaptativa; y promuevan la recuperación de las especies indígenas y la integridad forestal; </w:t>
      </w:r>
    </w:p>
    <w:p w14:paraId="3A4CAFD6" w14:textId="77777777" w:rsidR="00FA22EE" w:rsidRPr="00763E2C" w:rsidRDefault="00FA22EE" w:rsidP="00FA22E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B0264F5" w14:textId="3169EE3C" w:rsidR="00FA22EE" w:rsidRPr="00763E2C" w:rsidRDefault="00FA22EE" w:rsidP="00FA22EE">
      <w:pPr>
        <w:pStyle w:val="ListParagraph"/>
        <w:spacing w:after="0" w:line="240" w:lineRule="auto"/>
        <w:ind w:left="0"/>
        <w:rPr>
          <w:rFonts w:ascii="Arial" w:hAnsi="Arial" w:cs="Arial"/>
          <w:sz w:val="20"/>
          <w:szCs w:val="20"/>
        </w:rPr>
      </w:pPr>
      <w:r w:rsidRPr="00763E2C">
        <w:rPr>
          <w:rFonts w:ascii="Arial" w:hAnsi="Arial"/>
          <w:sz w:val="20"/>
        </w:rPr>
        <w:t>c. cooperen con los organismos internacionales</w:t>
      </w:r>
      <w:r w:rsidR="00FE7AFA">
        <w:rPr>
          <w:rFonts w:ascii="Arial" w:hAnsi="Arial"/>
          <w:sz w:val="20"/>
        </w:rPr>
        <w:t xml:space="preserve"> y las organizaciones de investigación pertinentes</w:t>
      </w:r>
      <w:r w:rsidRPr="00763E2C">
        <w:rPr>
          <w:rFonts w:ascii="Arial" w:hAnsi="Arial"/>
          <w:sz w:val="20"/>
        </w:rPr>
        <w:t xml:space="preserve"> para diferenciar entre plantaciones de árboles y bosques naturales</w:t>
      </w:r>
      <w:r w:rsidR="00A21A5E" w:rsidRPr="00763E2C">
        <w:rPr>
          <w:rFonts w:ascii="Arial" w:hAnsi="Arial"/>
          <w:sz w:val="20"/>
        </w:rPr>
        <w:t>,</w:t>
      </w:r>
      <w:r w:rsidRPr="00763E2C">
        <w:rPr>
          <w:rFonts w:ascii="Arial" w:hAnsi="Arial"/>
          <w:sz w:val="20"/>
        </w:rPr>
        <w:t xml:space="preserve"> y</w:t>
      </w:r>
      <w:r w:rsidR="00A21A5E" w:rsidRPr="00763E2C">
        <w:rPr>
          <w:rFonts w:ascii="Arial" w:hAnsi="Arial"/>
          <w:sz w:val="20"/>
        </w:rPr>
        <w:t xml:space="preserve"> promuevan la utilización de un</w:t>
      </w:r>
      <w:r w:rsidR="00E3400F">
        <w:rPr>
          <w:rFonts w:ascii="Arial" w:hAnsi="Arial"/>
          <w:sz w:val="20"/>
        </w:rPr>
        <w:t xml:space="preserve"> sistema avanzado de</w:t>
      </w:r>
      <w:r w:rsidR="00A21A5E" w:rsidRPr="00763E2C">
        <w:rPr>
          <w:rFonts w:ascii="Arial" w:hAnsi="Arial"/>
          <w:sz w:val="20"/>
        </w:rPr>
        <w:t xml:space="preserve"> seguimiento</w:t>
      </w:r>
      <w:r w:rsidR="00E3400F">
        <w:rPr>
          <w:rFonts w:ascii="Arial" w:hAnsi="Arial"/>
          <w:sz w:val="20"/>
        </w:rPr>
        <w:t xml:space="preserve"> </w:t>
      </w:r>
      <w:r w:rsidR="008F06B2">
        <w:rPr>
          <w:rFonts w:ascii="Arial" w:hAnsi="Arial"/>
          <w:sz w:val="20"/>
        </w:rPr>
        <w:t xml:space="preserve">por satélite </w:t>
      </w:r>
      <w:r w:rsidR="00E3400F">
        <w:rPr>
          <w:rFonts w:ascii="Arial" w:hAnsi="Arial"/>
          <w:sz w:val="20"/>
        </w:rPr>
        <w:t>y comunicación de los cambios en la cobertura forestal</w:t>
      </w:r>
      <w:r w:rsidR="00A21A5E" w:rsidRPr="00763E2C">
        <w:rPr>
          <w:rFonts w:ascii="Arial" w:hAnsi="Arial"/>
          <w:sz w:val="20"/>
        </w:rPr>
        <w:t>;</w:t>
      </w:r>
      <w:r w:rsidR="000E7A33">
        <w:rPr>
          <w:rFonts w:ascii="Arial" w:hAnsi="Arial"/>
          <w:sz w:val="20"/>
        </w:rPr>
        <w:t xml:space="preserve"> y</w:t>
      </w:r>
    </w:p>
    <w:p w14:paraId="15E7D808" w14:textId="77777777" w:rsidR="00FA22EE" w:rsidRPr="00763E2C" w:rsidRDefault="00FA22EE" w:rsidP="00FA22EE">
      <w:pPr>
        <w:pStyle w:val="ListParagraph"/>
        <w:spacing w:after="0" w:line="240" w:lineRule="auto"/>
        <w:ind w:left="0"/>
        <w:rPr>
          <w:rFonts w:ascii="Arial" w:hAnsi="Arial" w:cs="Arial"/>
          <w:sz w:val="20"/>
          <w:szCs w:val="20"/>
        </w:rPr>
      </w:pPr>
    </w:p>
    <w:p w14:paraId="6730BC64" w14:textId="00CDD702" w:rsidR="00FA22EE" w:rsidRPr="00763E2C" w:rsidRDefault="00FA22EE" w:rsidP="00FA22E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3E2C">
        <w:rPr>
          <w:rFonts w:ascii="Arial" w:hAnsi="Arial"/>
          <w:sz w:val="20"/>
        </w:rPr>
        <w:t xml:space="preserve">d. </w:t>
      </w:r>
      <w:r w:rsidR="008F06B2">
        <w:rPr>
          <w:rFonts w:ascii="Arial" w:hAnsi="Arial"/>
          <w:sz w:val="20"/>
        </w:rPr>
        <w:t xml:space="preserve">promuevan </w:t>
      </w:r>
      <w:r w:rsidR="00C1559B" w:rsidRPr="00763E2C">
        <w:rPr>
          <w:rFonts w:ascii="Arial" w:hAnsi="Arial"/>
          <w:sz w:val="20"/>
        </w:rPr>
        <w:t>sistemas</w:t>
      </w:r>
      <w:r w:rsidR="00940327" w:rsidRPr="00763E2C">
        <w:rPr>
          <w:rFonts w:ascii="Arial" w:hAnsi="Arial"/>
          <w:sz w:val="20"/>
        </w:rPr>
        <w:t xml:space="preserve"> internacionales</w:t>
      </w:r>
      <w:r w:rsidR="00C1559B" w:rsidRPr="00763E2C">
        <w:rPr>
          <w:rFonts w:ascii="Arial" w:hAnsi="Arial"/>
          <w:sz w:val="20"/>
        </w:rPr>
        <w:t xml:space="preserve"> </w:t>
      </w:r>
      <w:r w:rsidRPr="00763E2C">
        <w:rPr>
          <w:rFonts w:ascii="Arial" w:hAnsi="Arial"/>
          <w:sz w:val="20"/>
        </w:rPr>
        <w:t>de certificación sencillo</w:t>
      </w:r>
      <w:r w:rsidR="002223DF" w:rsidRPr="00763E2C">
        <w:rPr>
          <w:rFonts w:ascii="Arial" w:hAnsi="Arial"/>
          <w:sz w:val="20"/>
        </w:rPr>
        <w:t xml:space="preserve">s, </w:t>
      </w:r>
      <w:r w:rsidRPr="00763E2C">
        <w:rPr>
          <w:rFonts w:ascii="Arial" w:hAnsi="Arial"/>
          <w:sz w:val="20"/>
        </w:rPr>
        <w:t>con rigor científico</w:t>
      </w:r>
      <w:r w:rsidR="002D237A" w:rsidRPr="00763E2C">
        <w:rPr>
          <w:rFonts w:ascii="Arial" w:hAnsi="Arial"/>
          <w:sz w:val="20"/>
        </w:rPr>
        <w:t xml:space="preserve"> y reconocidos</w:t>
      </w:r>
      <w:r w:rsidRPr="00763E2C">
        <w:rPr>
          <w:rFonts w:ascii="Arial" w:hAnsi="Arial"/>
          <w:sz w:val="20"/>
        </w:rPr>
        <w:t xml:space="preserve"> que </w:t>
      </w:r>
      <w:r w:rsidR="002D237A" w:rsidRPr="00763E2C">
        <w:rPr>
          <w:rFonts w:ascii="Arial" w:hAnsi="Arial"/>
          <w:sz w:val="20"/>
        </w:rPr>
        <w:t xml:space="preserve">demuestren </w:t>
      </w:r>
      <w:proofErr w:type="spellStart"/>
      <w:r w:rsidR="008F06B2">
        <w:rPr>
          <w:rFonts w:ascii="Arial" w:hAnsi="Arial"/>
          <w:sz w:val="20"/>
        </w:rPr>
        <w:t>co</w:t>
      </w:r>
      <w:r w:rsidR="002D237A" w:rsidRPr="00763E2C">
        <w:rPr>
          <w:rFonts w:ascii="Arial" w:hAnsi="Arial"/>
          <w:sz w:val="20"/>
        </w:rPr>
        <w:t>beneficios</w:t>
      </w:r>
      <w:proofErr w:type="spellEnd"/>
      <w:r w:rsidR="002D237A" w:rsidRPr="00763E2C">
        <w:rPr>
          <w:rFonts w:ascii="Arial" w:hAnsi="Arial"/>
          <w:sz w:val="20"/>
        </w:rPr>
        <w:t xml:space="preserve"> para la biodiversidad, el clima </w:t>
      </w:r>
      <w:r w:rsidRPr="00763E2C">
        <w:rPr>
          <w:rFonts w:ascii="Arial" w:hAnsi="Arial"/>
          <w:sz w:val="20"/>
        </w:rPr>
        <w:t xml:space="preserve">y los </w:t>
      </w:r>
      <w:r w:rsidRPr="00775C2E">
        <w:rPr>
          <w:rFonts w:ascii="Arial" w:hAnsi="Arial"/>
          <w:sz w:val="20"/>
        </w:rPr>
        <w:t>medios de vida</w:t>
      </w:r>
      <w:r w:rsidR="008F06B2">
        <w:rPr>
          <w:rFonts w:ascii="Arial" w:hAnsi="Arial"/>
          <w:sz w:val="20"/>
        </w:rPr>
        <w:t xml:space="preserve">, </w:t>
      </w:r>
      <w:r w:rsidR="00775C2E" w:rsidRPr="00775C2E">
        <w:rPr>
          <w:rFonts w:ascii="Arial" w:hAnsi="Arial"/>
          <w:sz w:val="20"/>
        </w:rPr>
        <w:t>y</w:t>
      </w:r>
      <w:r w:rsidR="002D237A" w:rsidRPr="00775C2E">
        <w:rPr>
          <w:rFonts w:ascii="Arial" w:hAnsi="Arial"/>
          <w:sz w:val="20"/>
        </w:rPr>
        <w:t xml:space="preserve"> apoyen marcos que estén en consonancia con las “salvaguardias de Cancún” en </w:t>
      </w:r>
      <w:r w:rsidR="003C2740" w:rsidRPr="00775C2E">
        <w:rPr>
          <w:rFonts w:ascii="Arial" w:hAnsi="Arial"/>
          <w:sz w:val="20"/>
        </w:rPr>
        <w:t>materia de</w:t>
      </w:r>
      <w:r w:rsidR="002D237A" w:rsidRPr="00775C2E">
        <w:rPr>
          <w:rFonts w:ascii="Arial" w:hAnsi="Arial"/>
          <w:sz w:val="20"/>
        </w:rPr>
        <w:t xml:space="preserve"> REDD+ y se aseguren</w:t>
      </w:r>
      <w:r w:rsidR="002D237A" w:rsidRPr="00763E2C">
        <w:rPr>
          <w:rFonts w:ascii="Arial" w:hAnsi="Arial"/>
          <w:sz w:val="20"/>
        </w:rPr>
        <w:t xml:space="preserve"> de que esas salvaguardias se respeten;</w:t>
      </w:r>
      <w:r w:rsidR="000C01E5">
        <w:rPr>
          <w:rFonts w:ascii="Arial" w:hAnsi="Arial"/>
          <w:sz w:val="20"/>
        </w:rPr>
        <w:t xml:space="preserve"> y</w:t>
      </w:r>
    </w:p>
    <w:p w14:paraId="011DDA82" w14:textId="77777777" w:rsidR="00FA22EE" w:rsidRPr="00763E2C" w:rsidRDefault="00FA22EE" w:rsidP="00FA22E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B6B17EA" w14:textId="77777777" w:rsidR="008F06B2" w:rsidRDefault="00FA22EE" w:rsidP="00FA22EE">
      <w:pPr>
        <w:spacing w:after="0" w:line="240" w:lineRule="auto"/>
        <w:rPr>
          <w:rFonts w:ascii="Arial" w:hAnsi="Arial"/>
          <w:sz w:val="20"/>
        </w:rPr>
      </w:pPr>
      <w:r w:rsidRPr="00763E2C">
        <w:rPr>
          <w:rFonts w:ascii="Arial" w:hAnsi="Arial"/>
          <w:sz w:val="20"/>
        </w:rPr>
        <w:t>2. EXHORTA a los profesionales, responsables políticos, silvicultores, empresas, investigadores y donantes a que</w:t>
      </w:r>
      <w:r w:rsidR="008F06B2">
        <w:rPr>
          <w:rFonts w:ascii="Arial" w:hAnsi="Arial"/>
          <w:sz w:val="20"/>
        </w:rPr>
        <w:t>:</w:t>
      </w:r>
    </w:p>
    <w:p w14:paraId="0A97AE08" w14:textId="77777777" w:rsidR="008F06B2" w:rsidRDefault="008F06B2" w:rsidP="00FA22EE">
      <w:pPr>
        <w:spacing w:after="0" w:line="240" w:lineRule="auto"/>
        <w:rPr>
          <w:rFonts w:ascii="Arial" w:hAnsi="Arial"/>
          <w:sz w:val="20"/>
        </w:rPr>
      </w:pPr>
    </w:p>
    <w:p w14:paraId="283AD1EE" w14:textId="340D27D0" w:rsidR="00CC1917" w:rsidRDefault="008F06B2" w:rsidP="00FA22EE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a.</w:t>
      </w:r>
      <w:r w:rsidR="00FA22EE" w:rsidRPr="00763E2C">
        <w:rPr>
          <w:rFonts w:ascii="Arial" w:hAnsi="Arial"/>
          <w:sz w:val="20"/>
        </w:rPr>
        <w:t xml:space="preserve"> apoyen </w:t>
      </w:r>
      <w:r w:rsidR="00FA22EE" w:rsidRPr="008B7207">
        <w:rPr>
          <w:rFonts w:ascii="Arial" w:hAnsi="Arial"/>
          <w:sz w:val="20"/>
        </w:rPr>
        <w:t>iniciativas de plantación de árboles</w:t>
      </w:r>
      <w:r w:rsidR="003C2740" w:rsidRPr="008B7207">
        <w:rPr>
          <w:rFonts w:ascii="Arial" w:hAnsi="Arial"/>
          <w:sz w:val="20"/>
        </w:rPr>
        <w:t>, restauración y regeneración de paisajes</w:t>
      </w:r>
      <w:r w:rsidR="00FA22EE" w:rsidRPr="008B7207">
        <w:rPr>
          <w:rFonts w:ascii="Arial" w:hAnsi="Arial"/>
          <w:sz w:val="20"/>
        </w:rPr>
        <w:t xml:space="preserve"> que protejan y mejoren la biodiversidad</w:t>
      </w:r>
      <w:r>
        <w:rPr>
          <w:rFonts w:ascii="Arial" w:hAnsi="Arial"/>
          <w:sz w:val="20"/>
        </w:rPr>
        <w:t xml:space="preserve"> </w:t>
      </w:r>
      <w:r w:rsidR="008B7207" w:rsidRPr="008B7207">
        <w:rPr>
          <w:rFonts w:ascii="Arial" w:hAnsi="Arial"/>
          <w:sz w:val="20"/>
        </w:rPr>
        <w:t xml:space="preserve">y </w:t>
      </w:r>
      <w:r w:rsidR="003C2740" w:rsidRPr="008B7207">
        <w:rPr>
          <w:rFonts w:ascii="Arial" w:hAnsi="Arial"/>
          <w:sz w:val="20"/>
        </w:rPr>
        <w:t xml:space="preserve">la </w:t>
      </w:r>
      <w:r w:rsidR="008B7207" w:rsidRPr="008B7207">
        <w:rPr>
          <w:rFonts w:ascii="Arial" w:hAnsi="Arial"/>
          <w:sz w:val="20"/>
        </w:rPr>
        <w:t>integridad</w:t>
      </w:r>
      <w:r w:rsidR="003C2740" w:rsidRPr="008B7207">
        <w:rPr>
          <w:rFonts w:ascii="Arial" w:hAnsi="Arial"/>
          <w:sz w:val="20"/>
        </w:rPr>
        <w:t xml:space="preserve"> del suelo, estabilicen y mejoren los ciclos hídricos</w:t>
      </w:r>
      <w:r w:rsidR="00233C11" w:rsidRPr="008B7207">
        <w:rPr>
          <w:rFonts w:ascii="Arial" w:hAnsi="Arial"/>
          <w:sz w:val="20"/>
        </w:rPr>
        <w:t>,</w:t>
      </w:r>
      <w:r w:rsidR="00FA22EE" w:rsidRPr="008B7207">
        <w:rPr>
          <w:rFonts w:ascii="Arial" w:hAnsi="Arial"/>
          <w:sz w:val="20"/>
        </w:rPr>
        <w:t xml:space="preserve"> y defiendan </w:t>
      </w:r>
      <w:r w:rsidR="00711C54" w:rsidRPr="00711C54">
        <w:rPr>
          <w:rFonts w:ascii="Arial" w:hAnsi="Arial" w:cs="Arial"/>
          <w:sz w:val="20"/>
          <w:szCs w:val="20"/>
        </w:rPr>
        <w:t>los derechos de tenencia de la tierra</w:t>
      </w:r>
      <w:r w:rsidR="00CC1917">
        <w:rPr>
          <w:rFonts w:ascii="Arial" w:hAnsi="Arial" w:cs="Arial"/>
          <w:sz w:val="20"/>
          <w:szCs w:val="20"/>
        </w:rPr>
        <w:t xml:space="preserve"> </w:t>
      </w:r>
      <w:r w:rsidR="00711C54" w:rsidRPr="00711C54">
        <w:rPr>
          <w:rFonts w:ascii="Arial" w:hAnsi="Arial" w:cs="Arial"/>
          <w:sz w:val="20"/>
          <w:szCs w:val="20"/>
        </w:rPr>
        <w:t>y</w:t>
      </w:r>
      <w:r w:rsidR="00711C54" w:rsidRPr="008B7207">
        <w:rPr>
          <w:rFonts w:ascii="Arial" w:hAnsi="Arial"/>
          <w:sz w:val="20"/>
        </w:rPr>
        <w:t xml:space="preserve"> </w:t>
      </w:r>
      <w:r w:rsidR="00FA22EE" w:rsidRPr="008B7207">
        <w:rPr>
          <w:rFonts w:ascii="Arial" w:hAnsi="Arial"/>
          <w:sz w:val="20"/>
        </w:rPr>
        <w:t xml:space="preserve">de acceso de los </w:t>
      </w:r>
      <w:r w:rsidR="00CC1917">
        <w:rPr>
          <w:rFonts w:ascii="Arial" w:hAnsi="Arial"/>
          <w:sz w:val="20"/>
        </w:rPr>
        <w:t>p</w:t>
      </w:r>
      <w:r w:rsidR="00FA22EE" w:rsidRPr="008B7207">
        <w:rPr>
          <w:rFonts w:ascii="Arial" w:hAnsi="Arial"/>
          <w:sz w:val="20"/>
        </w:rPr>
        <w:t xml:space="preserve">ueblos </w:t>
      </w:r>
      <w:proofErr w:type="gramStart"/>
      <w:r w:rsidR="00162448" w:rsidRPr="008B7207">
        <w:rPr>
          <w:rFonts w:ascii="Arial" w:hAnsi="Arial"/>
          <w:sz w:val="20"/>
        </w:rPr>
        <w:t>I</w:t>
      </w:r>
      <w:r w:rsidR="00FA22EE" w:rsidRPr="008B7207">
        <w:rPr>
          <w:rFonts w:ascii="Arial" w:hAnsi="Arial"/>
          <w:sz w:val="20"/>
        </w:rPr>
        <w:t>ndígenas</w:t>
      </w:r>
      <w:proofErr w:type="gramEnd"/>
      <w:r w:rsidR="00FA22EE" w:rsidRPr="008B7207">
        <w:rPr>
          <w:rFonts w:ascii="Arial" w:hAnsi="Arial"/>
          <w:sz w:val="20"/>
        </w:rPr>
        <w:t xml:space="preserve"> </w:t>
      </w:r>
      <w:r w:rsidR="000E7A33">
        <w:rPr>
          <w:rFonts w:ascii="Arial" w:hAnsi="Arial"/>
          <w:sz w:val="20"/>
        </w:rPr>
        <w:t>así como los de</w:t>
      </w:r>
      <w:r w:rsidR="00FA22EE" w:rsidRPr="008B7207">
        <w:rPr>
          <w:rFonts w:ascii="Arial" w:hAnsi="Arial"/>
          <w:sz w:val="20"/>
        </w:rPr>
        <w:t xml:space="preserve"> las comunidades </w:t>
      </w:r>
      <w:r w:rsidR="00CC1917">
        <w:rPr>
          <w:rFonts w:ascii="Arial" w:hAnsi="Arial"/>
          <w:sz w:val="20"/>
        </w:rPr>
        <w:t>l</w:t>
      </w:r>
      <w:r w:rsidR="00FA22EE" w:rsidRPr="008B7207">
        <w:rPr>
          <w:rFonts w:ascii="Arial" w:hAnsi="Arial"/>
          <w:sz w:val="20"/>
        </w:rPr>
        <w:t>ocales;</w:t>
      </w:r>
    </w:p>
    <w:p w14:paraId="4D1737CE" w14:textId="77777777" w:rsidR="00711C54" w:rsidRPr="00763E2C" w:rsidRDefault="00711C54" w:rsidP="00FA22E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CBFFEC9" w14:textId="77BD3352" w:rsidR="00E36C28" w:rsidRPr="00763E2C" w:rsidRDefault="003D59EE" w:rsidP="00E36C28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b. colaboren</w:t>
      </w:r>
      <w:r w:rsidR="00FA22EE" w:rsidRPr="00763E2C">
        <w:rPr>
          <w:rFonts w:ascii="Arial" w:hAnsi="Arial"/>
          <w:sz w:val="20"/>
        </w:rPr>
        <w:t xml:space="preserve"> con la comunidad botánica, </w:t>
      </w:r>
      <w:r w:rsidR="00233C11" w:rsidRPr="00763E2C">
        <w:rPr>
          <w:rFonts w:ascii="Arial" w:hAnsi="Arial"/>
          <w:sz w:val="20"/>
        </w:rPr>
        <w:t xml:space="preserve">micológica, agroforestal, </w:t>
      </w:r>
      <w:r w:rsidR="00FA22EE" w:rsidRPr="00763E2C">
        <w:rPr>
          <w:rFonts w:ascii="Arial" w:hAnsi="Arial"/>
          <w:sz w:val="20"/>
        </w:rPr>
        <w:t>de restauración ecológica,</w:t>
      </w:r>
      <w:r w:rsidR="00233C11" w:rsidRPr="00763E2C">
        <w:rPr>
          <w:rFonts w:ascii="Arial" w:hAnsi="Arial"/>
          <w:sz w:val="20"/>
        </w:rPr>
        <w:t xml:space="preserve"> de genética de la conservación</w:t>
      </w:r>
      <w:r w:rsidR="00FA22EE" w:rsidRPr="00763E2C">
        <w:rPr>
          <w:rFonts w:ascii="Arial" w:hAnsi="Arial"/>
          <w:sz w:val="20"/>
        </w:rPr>
        <w:t xml:space="preserve"> y de conservación en general, incluidos los poseedores de conocimientos tradicionales</w:t>
      </w:r>
      <w:r w:rsidR="00233C11" w:rsidRPr="00763E2C">
        <w:rPr>
          <w:rFonts w:ascii="Arial" w:hAnsi="Arial"/>
          <w:sz w:val="20"/>
        </w:rPr>
        <w:t xml:space="preserve"> y la ciencia </w:t>
      </w:r>
      <w:r w:rsidR="008B7207">
        <w:rPr>
          <w:rFonts w:ascii="Arial" w:hAnsi="Arial"/>
          <w:sz w:val="20"/>
        </w:rPr>
        <w:t>I</w:t>
      </w:r>
      <w:r w:rsidR="00233C11" w:rsidRPr="00763E2C">
        <w:rPr>
          <w:rFonts w:ascii="Arial" w:hAnsi="Arial"/>
          <w:sz w:val="20"/>
        </w:rPr>
        <w:t>ndígena</w:t>
      </w:r>
      <w:r w:rsidR="00FA22EE" w:rsidRPr="00763E2C">
        <w:rPr>
          <w:rFonts w:ascii="Arial" w:hAnsi="Arial"/>
          <w:sz w:val="20"/>
        </w:rPr>
        <w:t>, con vistas a adoptar prácticas que mejoren la biodiversidad</w:t>
      </w:r>
      <w:r w:rsidR="00233C11" w:rsidRPr="00763E2C">
        <w:rPr>
          <w:rFonts w:ascii="Arial" w:hAnsi="Arial"/>
          <w:sz w:val="20"/>
        </w:rPr>
        <w:t xml:space="preserve"> y la integridad del suelo</w:t>
      </w:r>
      <w:r w:rsidR="00FA22EE" w:rsidRPr="00763E2C">
        <w:rPr>
          <w:rFonts w:ascii="Arial" w:hAnsi="Arial"/>
          <w:sz w:val="20"/>
        </w:rPr>
        <w:t xml:space="preserve"> y garanticen la </w:t>
      </w:r>
      <w:r w:rsidR="00233C11" w:rsidRPr="00763E2C">
        <w:rPr>
          <w:rFonts w:ascii="Arial" w:hAnsi="Arial"/>
          <w:sz w:val="20"/>
        </w:rPr>
        <w:t xml:space="preserve">conectividad </w:t>
      </w:r>
      <w:r w:rsidR="00FA22EE" w:rsidRPr="00763E2C">
        <w:rPr>
          <w:rFonts w:ascii="Arial" w:hAnsi="Arial"/>
          <w:sz w:val="20"/>
        </w:rPr>
        <w:t>ecológica y la</w:t>
      </w:r>
      <w:r w:rsidR="00233C11" w:rsidRPr="00763E2C">
        <w:rPr>
          <w:rFonts w:ascii="Arial" w:hAnsi="Arial"/>
          <w:sz w:val="20"/>
        </w:rPr>
        <w:t xml:space="preserve"> resiliencia del paisaje</w:t>
      </w:r>
      <w:r w:rsidR="00FD54FB" w:rsidRPr="00763E2C">
        <w:rPr>
          <w:rFonts w:ascii="Arial" w:hAnsi="Arial"/>
          <w:sz w:val="20"/>
        </w:rPr>
        <w:t xml:space="preserve">; </w:t>
      </w:r>
      <w:r w:rsidR="000E7A33">
        <w:rPr>
          <w:rFonts w:ascii="Arial" w:hAnsi="Arial"/>
          <w:sz w:val="20"/>
        </w:rPr>
        <w:t>y</w:t>
      </w:r>
    </w:p>
    <w:p w14:paraId="2FF4E362" w14:textId="77777777" w:rsidR="00FD54FB" w:rsidRPr="00763E2C" w:rsidRDefault="00FD54FB" w:rsidP="00E36C28">
      <w:pPr>
        <w:spacing w:after="0" w:line="240" w:lineRule="auto"/>
        <w:rPr>
          <w:rFonts w:ascii="Arial" w:hAnsi="Arial"/>
          <w:sz w:val="20"/>
        </w:rPr>
      </w:pPr>
    </w:p>
    <w:p w14:paraId="55B17601" w14:textId="53AAF630" w:rsidR="00FD54FB" w:rsidRPr="00763E2C" w:rsidRDefault="000E7A33" w:rsidP="00E36C28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c. faciliten </w:t>
      </w:r>
      <w:r w:rsidR="00FD54FB" w:rsidRPr="00763E2C">
        <w:rPr>
          <w:rFonts w:ascii="Arial" w:hAnsi="Arial"/>
          <w:sz w:val="20"/>
        </w:rPr>
        <w:t xml:space="preserve">la participación </w:t>
      </w:r>
      <w:r w:rsidR="006F3582">
        <w:rPr>
          <w:rFonts w:ascii="Arial" w:hAnsi="Arial"/>
          <w:sz w:val="20"/>
        </w:rPr>
        <w:t xml:space="preserve">plena y efectiva </w:t>
      </w:r>
      <w:r w:rsidR="00FD54FB" w:rsidRPr="00763E2C">
        <w:rPr>
          <w:rFonts w:ascii="Arial" w:hAnsi="Arial"/>
          <w:sz w:val="20"/>
        </w:rPr>
        <w:t xml:space="preserve">de los </w:t>
      </w:r>
      <w:r w:rsidR="008B7207">
        <w:rPr>
          <w:rFonts w:ascii="Arial" w:hAnsi="Arial"/>
          <w:sz w:val="20"/>
        </w:rPr>
        <w:t>p</w:t>
      </w:r>
      <w:r w:rsidR="00FD54FB" w:rsidRPr="00763E2C">
        <w:rPr>
          <w:rFonts w:ascii="Arial" w:hAnsi="Arial"/>
          <w:sz w:val="20"/>
        </w:rPr>
        <w:t xml:space="preserve">ueblos </w:t>
      </w:r>
      <w:proofErr w:type="gramStart"/>
      <w:r w:rsidR="00FD54FB" w:rsidRPr="00763E2C">
        <w:rPr>
          <w:rFonts w:ascii="Arial" w:hAnsi="Arial"/>
          <w:sz w:val="20"/>
        </w:rPr>
        <w:t>Indígenas</w:t>
      </w:r>
      <w:proofErr w:type="gramEnd"/>
      <w:r w:rsidR="00FD54FB" w:rsidRPr="00763E2C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así como</w:t>
      </w:r>
      <w:r w:rsidR="00FE0BD9">
        <w:rPr>
          <w:rFonts w:ascii="Arial" w:hAnsi="Arial"/>
          <w:sz w:val="20"/>
        </w:rPr>
        <w:t xml:space="preserve"> </w:t>
      </w:r>
      <w:r w:rsidR="00FD54FB" w:rsidRPr="00763E2C">
        <w:rPr>
          <w:rFonts w:ascii="Arial" w:hAnsi="Arial"/>
          <w:sz w:val="20"/>
        </w:rPr>
        <w:t xml:space="preserve">las comunidades </w:t>
      </w:r>
      <w:r>
        <w:rPr>
          <w:rFonts w:ascii="Arial" w:hAnsi="Arial"/>
          <w:sz w:val="20"/>
        </w:rPr>
        <w:t>l</w:t>
      </w:r>
      <w:r w:rsidR="00FD54FB" w:rsidRPr="00763E2C">
        <w:rPr>
          <w:rFonts w:ascii="Arial" w:hAnsi="Arial"/>
          <w:sz w:val="20"/>
        </w:rPr>
        <w:t>ocales en la conservación de las semillas, la creación de viveros y la producción de material de plantación de buena calidad para contribuir a unos medios de vida equitativos y la resiliencia forestal a largo plazo.</w:t>
      </w:r>
    </w:p>
    <w:p w14:paraId="03E1DC01" w14:textId="77777777" w:rsidR="00FD54FB" w:rsidRPr="00763E2C" w:rsidRDefault="00FD54FB" w:rsidP="00E36C28">
      <w:pPr>
        <w:spacing w:after="0" w:line="240" w:lineRule="auto"/>
        <w:rPr>
          <w:rFonts w:ascii="Arial" w:hAnsi="Arial"/>
          <w:sz w:val="20"/>
        </w:rPr>
      </w:pPr>
    </w:p>
    <w:p w14:paraId="444BB7BF" w14:textId="77777777" w:rsidR="00FD54FB" w:rsidRPr="00763E2C" w:rsidRDefault="00FD54FB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D9325DD" w14:textId="77777777" w:rsidR="00E36C28" w:rsidRPr="00763E2C" w:rsidRDefault="00E36C28" w:rsidP="00E36C2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2E8089D" w14:textId="0A4359AD" w:rsidR="00B26B53" w:rsidRPr="00763E2C" w:rsidRDefault="00B26B53" w:rsidP="007158E1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B26B53" w:rsidRPr="00763E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D6AE1"/>
    <w:multiLevelType w:val="multilevel"/>
    <w:tmpl w:val="232A8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3B73AD"/>
    <w:multiLevelType w:val="hybridMultilevel"/>
    <w:tmpl w:val="78B2E74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AF2723"/>
    <w:multiLevelType w:val="hybridMultilevel"/>
    <w:tmpl w:val="458A1BA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AB25F8"/>
    <w:multiLevelType w:val="multilevel"/>
    <w:tmpl w:val="AED22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B44429"/>
    <w:multiLevelType w:val="hybridMultilevel"/>
    <w:tmpl w:val="EABCC17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8C72D7"/>
    <w:multiLevelType w:val="hybridMultilevel"/>
    <w:tmpl w:val="668461C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236A3B"/>
    <w:multiLevelType w:val="multilevel"/>
    <w:tmpl w:val="5B7AD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98148775">
    <w:abstractNumId w:val="0"/>
  </w:num>
  <w:num w:numId="2" w16cid:durableId="386689896">
    <w:abstractNumId w:val="6"/>
  </w:num>
  <w:num w:numId="3" w16cid:durableId="2782664">
    <w:abstractNumId w:val="3"/>
  </w:num>
  <w:num w:numId="4" w16cid:durableId="1399936300">
    <w:abstractNumId w:val="5"/>
  </w:num>
  <w:num w:numId="5" w16cid:durableId="1767312353">
    <w:abstractNumId w:val="4"/>
  </w:num>
  <w:num w:numId="6" w16cid:durableId="750201462">
    <w:abstractNumId w:val="1"/>
  </w:num>
  <w:num w:numId="7" w16cid:durableId="17932809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7E3"/>
    <w:rsid w:val="00025462"/>
    <w:rsid w:val="000427D5"/>
    <w:rsid w:val="000440EC"/>
    <w:rsid w:val="000C01E5"/>
    <w:rsid w:val="000C2C54"/>
    <w:rsid w:val="000E0724"/>
    <w:rsid w:val="000E7A33"/>
    <w:rsid w:val="0010251A"/>
    <w:rsid w:val="00134FAC"/>
    <w:rsid w:val="001538CE"/>
    <w:rsid w:val="0015779E"/>
    <w:rsid w:val="00162448"/>
    <w:rsid w:val="00181629"/>
    <w:rsid w:val="001A3834"/>
    <w:rsid w:val="002223DF"/>
    <w:rsid w:val="00233C11"/>
    <w:rsid w:val="00273273"/>
    <w:rsid w:val="0028044A"/>
    <w:rsid w:val="002B7C05"/>
    <w:rsid w:val="002D237A"/>
    <w:rsid w:val="00332E95"/>
    <w:rsid w:val="003530F4"/>
    <w:rsid w:val="0039457E"/>
    <w:rsid w:val="003C2740"/>
    <w:rsid w:val="003C47D4"/>
    <w:rsid w:val="003D59EE"/>
    <w:rsid w:val="003D6556"/>
    <w:rsid w:val="00421BBE"/>
    <w:rsid w:val="00432C0B"/>
    <w:rsid w:val="00436586"/>
    <w:rsid w:val="004627A1"/>
    <w:rsid w:val="0048118E"/>
    <w:rsid w:val="00497AFC"/>
    <w:rsid w:val="004C111C"/>
    <w:rsid w:val="004C6FB9"/>
    <w:rsid w:val="005147BD"/>
    <w:rsid w:val="00532AE9"/>
    <w:rsid w:val="00555C85"/>
    <w:rsid w:val="00561C2C"/>
    <w:rsid w:val="00567572"/>
    <w:rsid w:val="00571D6B"/>
    <w:rsid w:val="005746FC"/>
    <w:rsid w:val="005A58F9"/>
    <w:rsid w:val="005D43D2"/>
    <w:rsid w:val="005D4495"/>
    <w:rsid w:val="005F0BA1"/>
    <w:rsid w:val="006237E3"/>
    <w:rsid w:val="0066157B"/>
    <w:rsid w:val="00692663"/>
    <w:rsid w:val="006A0AE7"/>
    <w:rsid w:val="006E0815"/>
    <w:rsid w:val="006F3582"/>
    <w:rsid w:val="00711C54"/>
    <w:rsid w:val="007158E1"/>
    <w:rsid w:val="007424CF"/>
    <w:rsid w:val="00746E39"/>
    <w:rsid w:val="0076032C"/>
    <w:rsid w:val="00763E2C"/>
    <w:rsid w:val="00765A83"/>
    <w:rsid w:val="00775C2E"/>
    <w:rsid w:val="00795900"/>
    <w:rsid w:val="007969C3"/>
    <w:rsid w:val="007B1F3A"/>
    <w:rsid w:val="00861E5A"/>
    <w:rsid w:val="008B7207"/>
    <w:rsid w:val="008C0518"/>
    <w:rsid w:val="008F06B2"/>
    <w:rsid w:val="00906153"/>
    <w:rsid w:val="00940327"/>
    <w:rsid w:val="009706FD"/>
    <w:rsid w:val="009C39E2"/>
    <w:rsid w:val="009E0978"/>
    <w:rsid w:val="009F06BD"/>
    <w:rsid w:val="00A21A5E"/>
    <w:rsid w:val="00A61518"/>
    <w:rsid w:val="00AB1C0F"/>
    <w:rsid w:val="00AF5EFD"/>
    <w:rsid w:val="00B26B53"/>
    <w:rsid w:val="00BB5E5E"/>
    <w:rsid w:val="00BD32A0"/>
    <w:rsid w:val="00BE4A76"/>
    <w:rsid w:val="00BF4335"/>
    <w:rsid w:val="00C04E70"/>
    <w:rsid w:val="00C1559B"/>
    <w:rsid w:val="00C37C24"/>
    <w:rsid w:val="00C5645C"/>
    <w:rsid w:val="00C84C5F"/>
    <w:rsid w:val="00CC1917"/>
    <w:rsid w:val="00CD730B"/>
    <w:rsid w:val="00CE14DC"/>
    <w:rsid w:val="00D07AEC"/>
    <w:rsid w:val="00D07E49"/>
    <w:rsid w:val="00D274DB"/>
    <w:rsid w:val="00D30B86"/>
    <w:rsid w:val="00D5484C"/>
    <w:rsid w:val="00D607AF"/>
    <w:rsid w:val="00D87313"/>
    <w:rsid w:val="00DA2349"/>
    <w:rsid w:val="00DB3599"/>
    <w:rsid w:val="00DB46A9"/>
    <w:rsid w:val="00DB6C22"/>
    <w:rsid w:val="00DC66F5"/>
    <w:rsid w:val="00DD5CE0"/>
    <w:rsid w:val="00DF45E2"/>
    <w:rsid w:val="00E235B3"/>
    <w:rsid w:val="00E3400F"/>
    <w:rsid w:val="00E36C28"/>
    <w:rsid w:val="00E917D3"/>
    <w:rsid w:val="00EB0B55"/>
    <w:rsid w:val="00ED1E70"/>
    <w:rsid w:val="00F2229A"/>
    <w:rsid w:val="00F36720"/>
    <w:rsid w:val="00F40AD5"/>
    <w:rsid w:val="00F4201B"/>
    <w:rsid w:val="00F9508B"/>
    <w:rsid w:val="00FA22EE"/>
    <w:rsid w:val="00FB61AA"/>
    <w:rsid w:val="00FD1E76"/>
    <w:rsid w:val="00FD54FB"/>
    <w:rsid w:val="00FE0BD9"/>
    <w:rsid w:val="00FE3BDC"/>
    <w:rsid w:val="00FE7AFA"/>
    <w:rsid w:val="0A2EC675"/>
    <w:rsid w:val="1261AE87"/>
    <w:rsid w:val="129C31C0"/>
    <w:rsid w:val="27D66159"/>
    <w:rsid w:val="2D553747"/>
    <w:rsid w:val="31D37AC4"/>
    <w:rsid w:val="476A1906"/>
    <w:rsid w:val="52244D11"/>
    <w:rsid w:val="5D75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355B4"/>
  <w15:chartTrackingRefBased/>
  <w15:docId w15:val="{C2511D57-168A-4244-AAA2-2F5088C9E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37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37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37E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37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37E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37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37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37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37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37E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37E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37E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37E3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37E3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37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37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37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37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37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37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37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37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37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37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37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37E3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37E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37E3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37E3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706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06F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5779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917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17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17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17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17D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966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4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2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47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22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11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240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98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233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0106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22248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6025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73973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9065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6774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6275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5179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747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94061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7038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15738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15468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1683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6000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2051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4021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7960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7277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94008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87394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80694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85390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53033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9883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47219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7676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67643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690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6114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613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5843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5026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455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73264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5429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9285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89763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79373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48819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54175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11469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193985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083537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4141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671292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4179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64214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40279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97612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243887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13358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64721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2468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5560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281117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57828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57903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6221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01433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90906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787754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43286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55343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5455302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069338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491017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68682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568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9319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55094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3291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07726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7747649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49050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149798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24491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42902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65056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689462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07606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93297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1782331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130187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399093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01583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197884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49376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36692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3169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58396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2522202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07025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060834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58866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413123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96175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71082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37565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12298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6618863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771502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729823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15140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633430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90412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3723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6748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8251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3368115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31071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102956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3459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630396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62135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708354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74121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05961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709770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474927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78298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52308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304571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213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85228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14235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48514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3224580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814688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681251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84491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365590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11598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009211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7225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28989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8531491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414802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938238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04140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739672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1708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44589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33941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534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2304117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619573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471363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6132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603055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44567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25627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7721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23762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4015480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101369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89580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47187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657689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00284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899494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32066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42434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5623128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10345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448291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36947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216381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02496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5539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518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2314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07255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6822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807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703516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1600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7806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4405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27813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7314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6061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37603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6560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834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27537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1605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04297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56405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224492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68729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37351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709833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3137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3463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6868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4431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9495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1821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63891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62137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4980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3492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775416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16132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08050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4451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2362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62080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581181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83204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2907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274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1838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4795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63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136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212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9623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729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0608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48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9390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9340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4486499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95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17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3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8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9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0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48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90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1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6620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969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293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593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644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4533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9201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8905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806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3823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3049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2228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0583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9139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5385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369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9449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7091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0318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7285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2812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13034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3133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08741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6317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75076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8454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9906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18118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0854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7014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71282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2996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2681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9906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1198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49643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0651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89998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5935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0327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72622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018857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509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6372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15537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14018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544985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85153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68143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36887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448553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16508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96156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21325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6770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975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73972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51742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3840916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936383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460062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99275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190532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74891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780711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78259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93024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8171991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613845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201018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52324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228634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37032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040448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752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64137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460983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8582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406721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17947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135849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36261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443805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62897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91607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2533870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872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061029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68244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109392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12257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18791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39712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78532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9441987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606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169111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63369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497674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57426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20952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19560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17285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02673791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577018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530469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60254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7899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46998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77576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33995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93148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4970953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630410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608695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30962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991911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19458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598945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9090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23509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4093608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166087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80516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05320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222643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13717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975466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7512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97757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5865571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803793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974897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55160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906844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32369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601483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8390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2462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674045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53663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383864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07985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722996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91243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399377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8253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8315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159955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467594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2257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54068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90046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37316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294962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09927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94364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0778755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428968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14655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73672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246156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31538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3621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0956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67444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5554474">
                                                                      <w:marLeft w:val="-15"/>
                                                                      <w:marRight w:val="-1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850875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920897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00252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087048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08492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91498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0018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69522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08881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65332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93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4473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03244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0224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6187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03727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576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0065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233529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469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8353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77033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0639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05673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7892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16204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8944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7805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4306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0125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670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71996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1254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74356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31307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1487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352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1614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99335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80039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09279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87838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4118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7778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3197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7515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11786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0751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104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5437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5157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438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12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06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98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4702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080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760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12433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054262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652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515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35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627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C40A4E-7BA4-428B-B9AA-D461E7208A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1C85272-CC48-47B0-A7B1-234F1482976A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6ADF8263-BA14-3F43-A048-9AA9C4A0F8E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91F9246-F781-4E89-9F35-46F82EF91FB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917</Words>
  <Characters>5231</Characters>
  <Application>Microsoft Office Word</Application>
  <DocSecurity>0</DocSecurity>
  <Lines>43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IUCN</Company>
  <LinksUpToDate>false</LinksUpToDate>
  <CharactersWithSpaces>6136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MURITH Deborah</cp:lastModifiedBy>
  <cp:revision>3</cp:revision>
  <dcterms:created xsi:type="dcterms:W3CDTF">2025-10-11T07:38:00Z</dcterms:created>
  <dcterms:modified xsi:type="dcterms:W3CDTF">2025-10-11T07:48:00Z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